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29 de septiembre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Más de 100 corredores participarán este domingo en la XXX edición del Cross Popular Santa Ana de Tamaimo</w:t>
      </w:r>
    </w:p>
    <w:p>
      <w:pPr>
        <w:rPr>
          <w:rFonts w:ascii="Verdana" w:hAnsi="Verdana"/>
          <w:b/>
          <w:sz w:val="52"/>
          <w:szCs w:val="52"/>
        </w:rPr>
      </w:pPr>
    </w:p>
    <w:p>
      <w:pPr>
        <w:pStyle w:val="Ttulo2"/>
        <w:jc w:val="both"/>
        <w:rPr>
          <w:b/>
          <w:sz w:val="28"/>
          <w:szCs w:val="28"/>
        </w:rPr>
      </w:pPr>
      <w:r>
        <w:rPr>
          <w:rStyle w:val="gvxzyvdx"/>
          <w:b/>
          <w:sz w:val="28"/>
          <w:szCs w:val="28"/>
        </w:rPr>
        <w:t>Dicha prueba deportiva se desarrollará este domingo 2 de octubre y está integrada dentro del Circuito Conchip Canarias 5km</w:t>
      </w:r>
    </w:p>
    <w:p>
      <w:pPr>
        <w:pStyle w:val="smnlcbt5"/>
        <w:jc w:val="both"/>
        <w:rPr>
          <w:rFonts w:ascii="Verdana" w:hAnsi="Verdana"/>
          <w:sz w:val="28"/>
          <w:szCs w:val="28"/>
        </w:rPr>
      </w:pPr>
      <w:r>
        <w:rPr>
          <w:rFonts w:ascii="Verdana" w:hAnsi="Verdana"/>
          <w:sz w:val="28"/>
          <w:szCs w:val="28"/>
        </w:rPr>
        <w:t>Más de 100 corredores y corredoras entre todas las categorías en liza se darán cita en este domingo en Tamaimo para participar en la XXX edición del Cross Popular Santa Ana de dicha localidad que, además, en esta edición estará integrada dentro del Circuito Conchip Canarias 5km.</w:t>
      </w:r>
    </w:p>
    <w:p>
      <w:pPr>
        <w:pStyle w:val="smnlcbt5"/>
        <w:jc w:val="both"/>
        <w:rPr>
          <w:rFonts w:ascii="Verdana" w:hAnsi="Verdana"/>
          <w:sz w:val="28"/>
          <w:szCs w:val="28"/>
        </w:rPr>
      </w:pPr>
      <w:r>
        <w:rPr>
          <w:rFonts w:ascii="Verdana" w:hAnsi="Verdana"/>
          <w:sz w:val="28"/>
          <w:szCs w:val="28"/>
        </w:rPr>
        <w:t>Al igual que en ediciones anteriores, la prueba deportiva comenzará con la salida de las categorías inferiores desde las 10:00 horas para, posteriormente, sobre las 11.00 horas aproximadamente dar salida a los hombres y mujeres mayores de edad, estando sus calificativos dentro de la categoría de edad correspondiente.</w:t>
      </w:r>
    </w:p>
    <w:p>
      <w:pPr>
        <w:pStyle w:val="smnlcbt5"/>
        <w:jc w:val="both"/>
        <w:rPr>
          <w:rFonts w:ascii="Verdana" w:hAnsi="Verdana"/>
          <w:sz w:val="28"/>
          <w:szCs w:val="28"/>
        </w:rPr>
      </w:pPr>
      <w:r>
        <w:rPr>
          <w:rFonts w:ascii="Verdana" w:hAnsi="Verdana"/>
          <w:sz w:val="28"/>
          <w:szCs w:val="28"/>
        </w:rPr>
        <w:t>La organización dispondrá de carpas ubicadas en la plaza de Tamaimo -lugar en el que se efectuará la salida-, desde las 08.30 horas aproximadamente para la entrega de dorsales y el control de asistencia de los participantes inscritos.</w:t>
      </w: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 w:type="character" w:customStyle="1" w:styleId="gvxzyvdx">
    <w:name w:val="gvxzyvdx"/>
    <w:basedOn w:val="Fuentedeprrafopredeter"/>
  </w:style>
  <w:style w:type="paragraph" w:customStyle="1" w:styleId="smnlcbt5">
    <w:name w:val="smnlcbt5"/>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38958829">
      <w:bodyDiv w:val="1"/>
      <w:marLeft w:val="0"/>
      <w:marRight w:val="0"/>
      <w:marTop w:val="0"/>
      <w:marBottom w:val="0"/>
      <w:divBdr>
        <w:top w:val="none" w:sz="0" w:space="0" w:color="auto"/>
        <w:left w:val="none" w:sz="0" w:space="0" w:color="auto"/>
        <w:bottom w:val="none" w:sz="0" w:space="0" w:color="auto"/>
        <w:right w:val="none" w:sz="0" w:space="0" w:color="auto"/>
      </w:divBdr>
      <w:divsChild>
        <w:div w:id="203560645">
          <w:marLeft w:val="0"/>
          <w:marRight w:val="0"/>
          <w:marTop w:val="0"/>
          <w:marBottom w:val="0"/>
          <w:divBdr>
            <w:top w:val="none" w:sz="0" w:space="0" w:color="auto"/>
            <w:left w:val="none" w:sz="0" w:space="0" w:color="auto"/>
            <w:bottom w:val="none" w:sz="0" w:space="0" w:color="auto"/>
            <w:right w:val="none" w:sz="0" w:space="0" w:color="auto"/>
          </w:divBdr>
          <w:divsChild>
            <w:div w:id="1909879393">
              <w:marLeft w:val="0"/>
              <w:marRight w:val="0"/>
              <w:marTop w:val="0"/>
              <w:marBottom w:val="0"/>
              <w:divBdr>
                <w:top w:val="none" w:sz="0" w:space="0" w:color="auto"/>
                <w:left w:val="none" w:sz="0" w:space="0" w:color="auto"/>
                <w:bottom w:val="none" w:sz="0" w:space="0" w:color="auto"/>
                <w:right w:val="none" w:sz="0" w:space="0" w:color="auto"/>
              </w:divBdr>
            </w:div>
          </w:divsChild>
        </w:div>
        <w:div w:id="150563122">
          <w:marLeft w:val="0"/>
          <w:marRight w:val="0"/>
          <w:marTop w:val="0"/>
          <w:marBottom w:val="0"/>
          <w:divBdr>
            <w:top w:val="none" w:sz="0" w:space="0" w:color="auto"/>
            <w:left w:val="none" w:sz="0" w:space="0" w:color="auto"/>
            <w:bottom w:val="none" w:sz="0" w:space="0" w:color="auto"/>
            <w:right w:val="none" w:sz="0" w:space="0" w:color="auto"/>
          </w:divBdr>
          <w:divsChild>
            <w:div w:id="507252494">
              <w:marLeft w:val="0"/>
              <w:marRight w:val="0"/>
              <w:marTop w:val="0"/>
              <w:marBottom w:val="0"/>
              <w:divBdr>
                <w:top w:val="none" w:sz="0" w:space="0" w:color="auto"/>
                <w:left w:val="none" w:sz="0" w:space="0" w:color="auto"/>
                <w:bottom w:val="none" w:sz="0" w:space="0" w:color="auto"/>
                <w:right w:val="none" w:sz="0" w:space="0" w:color="auto"/>
              </w:divBdr>
              <w:divsChild>
                <w:div w:id="3727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2022-09-29T07:00:00Z</dcterms:created>
  <dcterms:modified xsi:type="dcterms:W3CDTF">2022-09-29T07:00:00Z</dcterms:modified>
</cp:coreProperties>
</file>